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Name</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Instructor`s name</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Course</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Date</w:t>
      </w:r>
    </w:p>
    <w:p w:rsidR="00CD446F" w:rsidRPr="00CD446F" w:rsidRDefault="00CD446F" w:rsidP="00CD446F">
      <w:pPr>
        <w:spacing w:line="480" w:lineRule="auto"/>
        <w:jc w:val="center"/>
        <w:rPr>
          <w:rFonts w:ascii="Times New Roman" w:hAnsi="Times New Roman" w:cs="Times New Roman"/>
          <w:b/>
          <w:sz w:val="24"/>
          <w:szCs w:val="24"/>
        </w:rPr>
      </w:pPr>
      <w:r w:rsidRPr="00CD446F">
        <w:rPr>
          <w:rFonts w:ascii="Times New Roman" w:hAnsi="Times New Roman" w:cs="Times New Roman"/>
          <w:b/>
          <w:sz w:val="24"/>
          <w:szCs w:val="24"/>
        </w:rPr>
        <w:t>Air pollution</w:t>
      </w:r>
    </w:p>
    <w:p w:rsidR="00CD446F" w:rsidRPr="00CD446F" w:rsidRDefault="00CD446F" w:rsidP="00CD446F">
      <w:pPr>
        <w:spacing w:line="480" w:lineRule="auto"/>
        <w:ind w:firstLine="720"/>
        <w:jc w:val="both"/>
        <w:rPr>
          <w:rFonts w:ascii="Times New Roman" w:hAnsi="Times New Roman" w:cs="Times New Roman"/>
          <w:sz w:val="24"/>
          <w:szCs w:val="24"/>
        </w:rPr>
      </w:pPr>
      <w:r w:rsidRPr="00CD446F">
        <w:rPr>
          <w:rFonts w:ascii="Times New Roman" w:hAnsi="Times New Roman" w:cs="Times New Roman"/>
          <w:sz w:val="24"/>
          <w:szCs w:val="24"/>
        </w:rPr>
        <w:t>Pollution refers to the discharge of contaminants into a substance the release of which is harmful with varying degree depending on the composition of the contaminants. Air pollution from this definition is, therefore, the release of such contaminants into the air system. This contamination is, of course, unwanted and it would be everybody`s desire if it in fact never happened. This is due to the devastating effects that such air that would now not be air, but something toxic; it poses to the environme</w:t>
      </w:r>
      <w:r>
        <w:rPr>
          <w:rFonts w:ascii="Times New Roman" w:hAnsi="Times New Roman" w:cs="Times New Roman"/>
          <w:sz w:val="24"/>
          <w:szCs w:val="24"/>
        </w:rPr>
        <w:t>nt and creatures therein (Stern and</w:t>
      </w:r>
      <w:r w:rsidRPr="00CD446F">
        <w:rPr>
          <w:rFonts w:ascii="Times New Roman" w:hAnsi="Times New Roman" w:cs="Times New Roman"/>
          <w:sz w:val="24"/>
          <w:szCs w:val="24"/>
        </w:rPr>
        <w:t xml:space="preserve"> Arthur, 10).</w:t>
      </w:r>
    </w:p>
    <w:p w:rsidR="00CD446F" w:rsidRPr="00CD446F" w:rsidRDefault="00CD446F" w:rsidP="00CD446F">
      <w:pPr>
        <w:spacing w:line="480" w:lineRule="auto"/>
        <w:ind w:firstLine="720"/>
        <w:jc w:val="both"/>
        <w:rPr>
          <w:rFonts w:ascii="Times New Roman" w:hAnsi="Times New Roman" w:cs="Times New Roman"/>
          <w:sz w:val="24"/>
          <w:szCs w:val="24"/>
        </w:rPr>
      </w:pPr>
      <w:r w:rsidRPr="00CD446F">
        <w:rPr>
          <w:rFonts w:ascii="Times New Roman" w:hAnsi="Times New Roman" w:cs="Times New Roman"/>
          <w:sz w:val="24"/>
          <w:szCs w:val="24"/>
        </w:rPr>
        <w:t>Air may be polluted from several activities that include, but not limited to, industrial emissions and the most common farming practices. In farming practices, the sprays that are herbicides and pesticides to control pests and weeds find themselves in the air, as it blows. Burning of farming remnants and stalks to clear land for farming as well contributes to air pollution. While air pollution changes the climate, climatic changes also exacerbate it. When there is increased heat and radiation, there is the formation of smog. Change in climate also increases production of allergenic pollutants that include molds and pollen that is to credit on longer pollen producti</w:t>
      </w:r>
      <w:r>
        <w:rPr>
          <w:rFonts w:ascii="Times New Roman" w:hAnsi="Times New Roman" w:cs="Times New Roman"/>
          <w:sz w:val="24"/>
          <w:szCs w:val="24"/>
        </w:rPr>
        <w:t xml:space="preserve">on in a season (Seinfeld, John and </w:t>
      </w:r>
      <w:r w:rsidRPr="00CD446F">
        <w:rPr>
          <w:rFonts w:ascii="Times New Roman" w:hAnsi="Times New Roman" w:cs="Times New Roman"/>
          <w:sz w:val="24"/>
          <w:szCs w:val="24"/>
        </w:rPr>
        <w:t>Pandis</w:t>
      </w:r>
      <w:r>
        <w:rPr>
          <w:rFonts w:ascii="Times New Roman" w:hAnsi="Times New Roman" w:cs="Times New Roman"/>
          <w:sz w:val="24"/>
          <w:szCs w:val="24"/>
        </w:rPr>
        <w:t>, 65</w:t>
      </w:r>
      <w:r w:rsidRPr="00CD446F">
        <w:rPr>
          <w:rFonts w:ascii="Times New Roman" w:hAnsi="Times New Roman" w:cs="Times New Roman"/>
          <w:sz w:val="24"/>
          <w:szCs w:val="24"/>
        </w:rPr>
        <w:t xml:space="preserve">). </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lastRenderedPageBreak/>
        <w:t>Industrial emissions are by far the most known and perhaps the major causes of air pollution. Their contributions include, but not limited to, heavy metals such as lead and methane and Sulfur whose effects are so bad that one would wonder they are allowed out in the first place.</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Smog, commonly called ground ozone, a pollutant that is formed by combustion of fossils including car fuels in combination with soot not only irritates one`s eyes but goes deeper into annihilating one's lungs causing failure thereof if the exposure is prolonged. They may cause asthma in this respect and bronchial failure, hastening death. Perhaps what is the best known effect of air pollution is the greenhouse gas effect. The gases released from the burning carbons that are classified as carcinogens trap the heat in the air, the continuation of which leads to increased heat and change of climatic patterns. This is what is called global warming, and its extension leads to an increase in the infectious disea</w:t>
      </w:r>
      <w:r>
        <w:rPr>
          <w:rFonts w:ascii="Times New Roman" w:hAnsi="Times New Roman" w:cs="Times New Roman"/>
          <w:sz w:val="24"/>
          <w:szCs w:val="24"/>
        </w:rPr>
        <w:t xml:space="preserve">ses like Lyme. (Seinfeld, John and </w:t>
      </w:r>
      <w:r w:rsidRPr="00CD446F">
        <w:rPr>
          <w:rFonts w:ascii="Times New Roman" w:hAnsi="Times New Roman" w:cs="Times New Roman"/>
          <w:sz w:val="24"/>
          <w:szCs w:val="24"/>
        </w:rPr>
        <w:t xml:space="preserve">Pandis, 50). </w:t>
      </w:r>
    </w:p>
    <w:p w:rsidR="00CD446F" w:rsidRPr="00CD446F" w:rsidRDefault="00CD446F" w:rsidP="00CD446F">
      <w:pPr>
        <w:spacing w:line="480" w:lineRule="auto"/>
        <w:jc w:val="both"/>
        <w:rPr>
          <w:rFonts w:ascii="Times New Roman" w:hAnsi="Times New Roman" w:cs="Times New Roman"/>
          <w:sz w:val="24"/>
          <w:szCs w:val="24"/>
        </w:rPr>
      </w:pPr>
      <w:r w:rsidRPr="00CD446F">
        <w:rPr>
          <w:rFonts w:ascii="Times New Roman" w:hAnsi="Times New Roman" w:cs="Times New Roman"/>
          <w:sz w:val="24"/>
          <w:szCs w:val="24"/>
        </w:rPr>
        <w:t>The chemicals or hard substances released into the air come in contact with the hydrological cycle, particularly the condensation part of it. This leads to the formation of acid rain, the falling back of which causes corrosion of metals and retarded growth in plants and crops. This in large quantities jeopardizes food security of any given jurisdiction. Skin contact with such rains would disrupt the normal functioning of living creatures</w:t>
      </w:r>
      <w:r>
        <w:rPr>
          <w:rFonts w:ascii="Times New Roman" w:hAnsi="Times New Roman" w:cs="Times New Roman"/>
          <w:sz w:val="24"/>
          <w:szCs w:val="24"/>
        </w:rPr>
        <w:t xml:space="preserve">, biologically (Seinfeld, John and </w:t>
      </w:r>
      <w:r w:rsidRPr="00CD446F">
        <w:rPr>
          <w:rFonts w:ascii="Times New Roman" w:hAnsi="Times New Roman" w:cs="Times New Roman"/>
          <w:sz w:val="24"/>
          <w:szCs w:val="24"/>
        </w:rPr>
        <w:t>Pandis, 45). Lead is known for causing retarded mental development in children, where brain functionality is jeopardized making them unable to think as they otherwise would in its absence. Methane is known for dissolving into water and morphing back into gas as temperatures change. Enough of it in the air between 5-14% and it explodes. Since it is less dense than air, it rises above it, displacing oxygen and in confinements leads to choking and death to victims within a concise time frame. That is to say, it dwarfs by far carbon (</w:t>
      </w:r>
      <w:proofErr w:type="gramStart"/>
      <w:r w:rsidRPr="00CD446F">
        <w:rPr>
          <w:rFonts w:ascii="Times New Roman" w:hAnsi="Times New Roman" w:cs="Times New Roman"/>
          <w:sz w:val="24"/>
          <w:szCs w:val="24"/>
        </w:rPr>
        <w:t>iv</w:t>
      </w:r>
      <w:proofErr w:type="gramEnd"/>
      <w:r w:rsidRPr="00CD446F">
        <w:rPr>
          <w:rFonts w:ascii="Times New Roman" w:hAnsi="Times New Roman" w:cs="Times New Roman"/>
          <w:sz w:val="24"/>
          <w:szCs w:val="24"/>
        </w:rPr>
        <w:t>) oxide in regards to this.</w:t>
      </w:r>
    </w:p>
    <w:p w:rsidR="00CD446F" w:rsidRPr="00CD446F" w:rsidRDefault="00CD446F" w:rsidP="00CD446F">
      <w:pPr>
        <w:spacing w:line="480" w:lineRule="auto"/>
        <w:jc w:val="center"/>
        <w:rPr>
          <w:rFonts w:ascii="Times New Roman" w:hAnsi="Times New Roman" w:cs="Times New Roman"/>
          <w:sz w:val="24"/>
          <w:szCs w:val="24"/>
        </w:rPr>
      </w:pPr>
      <w:r w:rsidRPr="00CD446F">
        <w:rPr>
          <w:rFonts w:ascii="Times New Roman" w:hAnsi="Times New Roman" w:cs="Times New Roman"/>
          <w:sz w:val="24"/>
          <w:szCs w:val="24"/>
        </w:rPr>
        <w:lastRenderedPageBreak/>
        <w:t>Works cited</w:t>
      </w:r>
    </w:p>
    <w:p w:rsidR="00CD446F" w:rsidRPr="00CD446F" w:rsidRDefault="00CD446F" w:rsidP="00CD446F">
      <w:pPr>
        <w:spacing w:line="360" w:lineRule="auto"/>
        <w:ind w:left="720" w:hanging="720"/>
        <w:jc w:val="both"/>
        <w:rPr>
          <w:rFonts w:ascii="Times New Roman" w:hAnsi="Times New Roman" w:cs="Times New Roman"/>
          <w:sz w:val="24"/>
          <w:szCs w:val="24"/>
        </w:rPr>
      </w:pPr>
      <w:proofErr w:type="gramStart"/>
      <w:r w:rsidRPr="00CD446F">
        <w:rPr>
          <w:rFonts w:ascii="Times New Roman" w:hAnsi="Times New Roman" w:cs="Times New Roman"/>
          <w:sz w:val="24"/>
          <w:szCs w:val="24"/>
        </w:rPr>
        <w:t>Seinfeld, John H., and Spyros N. Pandis.</w:t>
      </w:r>
      <w:proofErr w:type="gramEnd"/>
      <w:r w:rsidRPr="00CD446F">
        <w:rPr>
          <w:rFonts w:ascii="Times New Roman" w:hAnsi="Times New Roman" w:cs="Times New Roman"/>
          <w:sz w:val="24"/>
          <w:szCs w:val="24"/>
        </w:rPr>
        <w:t xml:space="preserve"> Atmospheric chemistry and physics: from air pollution to climate change. John Wiley &amp; Sons, 2016.</w:t>
      </w:r>
    </w:p>
    <w:p w:rsidR="00CD446F" w:rsidRPr="00CD446F" w:rsidRDefault="00CD446F" w:rsidP="00CD446F">
      <w:pPr>
        <w:spacing w:line="360" w:lineRule="auto"/>
        <w:ind w:left="720" w:hanging="720"/>
        <w:jc w:val="both"/>
        <w:rPr>
          <w:rFonts w:ascii="Times New Roman" w:hAnsi="Times New Roman" w:cs="Times New Roman"/>
          <w:sz w:val="24"/>
          <w:szCs w:val="24"/>
        </w:rPr>
      </w:pPr>
      <w:r w:rsidRPr="00CD446F">
        <w:rPr>
          <w:rFonts w:ascii="Times New Roman" w:hAnsi="Times New Roman" w:cs="Times New Roman"/>
          <w:sz w:val="24"/>
          <w:szCs w:val="24"/>
        </w:rPr>
        <w:t>Stern, Arthur C., ed. Fundamentals of air pollution. Elsevier, 2014.</w:t>
      </w: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CD446F" w:rsidRPr="00CD446F" w:rsidRDefault="00CD446F" w:rsidP="00CD446F">
      <w:pPr>
        <w:spacing w:line="480" w:lineRule="auto"/>
        <w:jc w:val="both"/>
        <w:rPr>
          <w:rFonts w:ascii="Times New Roman" w:hAnsi="Times New Roman" w:cs="Times New Roman"/>
          <w:sz w:val="24"/>
          <w:szCs w:val="24"/>
        </w:rPr>
      </w:pPr>
    </w:p>
    <w:p w:rsidR="0060063F" w:rsidRPr="00680C08" w:rsidRDefault="0060063F" w:rsidP="00CD446F">
      <w:pPr>
        <w:spacing w:line="480" w:lineRule="auto"/>
        <w:jc w:val="both"/>
        <w:rPr>
          <w:rFonts w:ascii="Times New Roman" w:hAnsi="Times New Roman" w:cs="Times New Roman"/>
          <w:sz w:val="24"/>
          <w:szCs w:val="24"/>
        </w:rPr>
      </w:pPr>
    </w:p>
    <w:sectPr w:rsidR="0060063F" w:rsidRPr="00680C08" w:rsidSect="000054A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315" w:rsidRDefault="00496315" w:rsidP="00680C08">
      <w:pPr>
        <w:spacing w:after="0" w:line="240" w:lineRule="auto"/>
      </w:pPr>
      <w:r>
        <w:separator/>
      </w:r>
    </w:p>
  </w:endnote>
  <w:endnote w:type="continuationSeparator" w:id="0">
    <w:p w:rsidR="00496315" w:rsidRDefault="00496315" w:rsidP="00680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315" w:rsidRDefault="00496315" w:rsidP="00680C08">
      <w:pPr>
        <w:spacing w:after="0" w:line="240" w:lineRule="auto"/>
      </w:pPr>
      <w:r>
        <w:separator/>
      </w:r>
    </w:p>
  </w:footnote>
  <w:footnote w:type="continuationSeparator" w:id="0">
    <w:p w:rsidR="00496315" w:rsidRDefault="00496315" w:rsidP="00680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6533949"/>
      <w:docPartObj>
        <w:docPartGallery w:val="Page Numbers (Top of Page)"/>
        <w:docPartUnique/>
      </w:docPartObj>
    </w:sdtPr>
    <w:sdtEndPr>
      <w:rPr>
        <w:noProof/>
      </w:rPr>
    </w:sdtEndPr>
    <w:sdtContent>
      <w:p w:rsidR="00680C08" w:rsidRPr="00680C08" w:rsidRDefault="00680C08">
        <w:pPr>
          <w:pStyle w:val="Header"/>
          <w:jc w:val="right"/>
          <w:rPr>
            <w:rFonts w:ascii="Times New Roman" w:hAnsi="Times New Roman" w:cs="Times New Roman"/>
            <w:sz w:val="24"/>
            <w:szCs w:val="24"/>
          </w:rPr>
        </w:pPr>
        <w:r w:rsidRPr="00680C08">
          <w:rPr>
            <w:rFonts w:ascii="Times New Roman" w:hAnsi="Times New Roman" w:cs="Times New Roman"/>
            <w:sz w:val="24"/>
            <w:szCs w:val="24"/>
          </w:rPr>
          <w:t xml:space="preserve">Surname </w:t>
        </w:r>
        <w:r w:rsidR="000054AF" w:rsidRPr="00680C08">
          <w:rPr>
            <w:rFonts w:ascii="Times New Roman" w:hAnsi="Times New Roman" w:cs="Times New Roman"/>
            <w:sz w:val="24"/>
            <w:szCs w:val="24"/>
          </w:rPr>
          <w:fldChar w:fldCharType="begin"/>
        </w:r>
        <w:r w:rsidRPr="00680C08">
          <w:rPr>
            <w:rFonts w:ascii="Times New Roman" w:hAnsi="Times New Roman" w:cs="Times New Roman"/>
            <w:sz w:val="24"/>
            <w:szCs w:val="24"/>
          </w:rPr>
          <w:instrText xml:space="preserve"> PAGE   \* MERGEFORMAT </w:instrText>
        </w:r>
        <w:r w:rsidR="000054AF" w:rsidRPr="00680C08">
          <w:rPr>
            <w:rFonts w:ascii="Times New Roman" w:hAnsi="Times New Roman" w:cs="Times New Roman"/>
            <w:sz w:val="24"/>
            <w:szCs w:val="24"/>
          </w:rPr>
          <w:fldChar w:fldCharType="separate"/>
        </w:r>
        <w:r w:rsidR="00CD446F">
          <w:rPr>
            <w:rFonts w:ascii="Times New Roman" w:hAnsi="Times New Roman" w:cs="Times New Roman"/>
            <w:noProof/>
            <w:sz w:val="24"/>
            <w:szCs w:val="24"/>
          </w:rPr>
          <w:t>1</w:t>
        </w:r>
        <w:r w:rsidR="000054AF" w:rsidRPr="00680C08">
          <w:rPr>
            <w:rFonts w:ascii="Times New Roman" w:hAnsi="Times New Roman" w:cs="Times New Roman"/>
            <w:noProof/>
            <w:sz w:val="24"/>
            <w:szCs w:val="24"/>
          </w:rPr>
          <w:fldChar w:fldCharType="end"/>
        </w:r>
      </w:p>
    </w:sdtContent>
  </w:sdt>
  <w:p w:rsidR="00680C08" w:rsidRPr="00680C08" w:rsidRDefault="00680C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80C08"/>
    <w:rsid w:val="000054AF"/>
    <w:rsid w:val="001A4E2E"/>
    <w:rsid w:val="00207153"/>
    <w:rsid w:val="002B06DD"/>
    <w:rsid w:val="0030760C"/>
    <w:rsid w:val="004330A7"/>
    <w:rsid w:val="00496315"/>
    <w:rsid w:val="004A4959"/>
    <w:rsid w:val="00576F5A"/>
    <w:rsid w:val="005812A0"/>
    <w:rsid w:val="005B3BEE"/>
    <w:rsid w:val="005D5174"/>
    <w:rsid w:val="0060063F"/>
    <w:rsid w:val="00623C55"/>
    <w:rsid w:val="00680C08"/>
    <w:rsid w:val="007A0A41"/>
    <w:rsid w:val="008B0EDF"/>
    <w:rsid w:val="008C4925"/>
    <w:rsid w:val="00985710"/>
    <w:rsid w:val="00A76E5E"/>
    <w:rsid w:val="00C1274C"/>
    <w:rsid w:val="00C20C86"/>
    <w:rsid w:val="00CD446F"/>
    <w:rsid w:val="00D3772E"/>
    <w:rsid w:val="00DB05D0"/>
    <w:rsid w:val="00F2618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4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C08"/>
  </w:style>
  <w:style w:type="paragraph" w:styleId="Footer">
    <w:name w:val="footer"/>
    <w:basedOn w:val="Normal"/>
    <w:link w:val="FooterChar"/>
    <w:uiPriority w:val="99"/>
    <w:unhideWhenUsed/>
    <w:rsid w:val="00680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C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C08"/>
  </w:style>
  <w:style w:type="paragraph" w:styleId="Footer">
    <w:name w:val="footer"/>
    <w:basedOn w:val="Normal"/>
    <w:link w:val="FooterChar"/>
    <w:uiPriority w:val="99"/>
    <w:unhideWhenUsed/>
    <w:rsid w:val="00680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C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2017-12-02T07:25:00Z</dcterms:created>
  <dcterms:modified xsi:type="dcterms:W3CDTF">2017-12-02T07:30:00Z</dcterms:modified>
</cp:coreProperties>
</file>